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1" w:rsidRDefault="00C33082">
      <w:pPr>
        <w:pStyle w:val="a4"/>
      </w:pPr>
      <w:r>
        <w:t>Навигация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борту</w:t>
      </w:r>
      <w:r>
        <w:rPr>
          <w:spacing w:val="-2"/>
        </w:rPr>
        <w:t xml:space="preserve"> </w:t>
      </w:r>
      <w:r>
        <w:t>трехпалубного</w:t>
      </w:r>
      <w:r>
        <w:rPr>
          <w:spacing w:val="-3"/>
        </w:rPr>
        <w:t xml:space="preserve"> </w:t>
      </w:r>
      <w:r>
        <w:t>теплохода</w:t>
      </w:r>
      <w:r>
        <w:rPr>
          <w:spacing w:val="-1"/>
        </w:rPr>
        <w:t xml:space="preserve"> </w:t>
      </w:r>
      <w:r>
        <w:t>"Александр</w:t>
      </w:r>
      <w:r>
        <w:rPr>
          <w:spacing w:val="-2"/>
        </w:rPr>
        <w:t xml:space="preserve"> </w:t>
      </w:r>
      <w:r>
        <w:t>Фадеев"</w:t>
      </w:r>
    </w:p>
    <w:p w:rsidR="00361781" w:rsidRDefault="00C33082">
      <w:pPr>
        <w:pStyle w:val="1"/>
        <w:spacing w:before="92"/>
        <w:jc w:val="lef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1pt;margin-top:12.1pt;width:612pt;height:401.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4"/>
                    <w:gridCol w:w="564"/>
                    <w:gridCol w:w="2450"/>
                    <w:gridCol w:w="645"/>
                    <w:gridCol w:w="496"/>
                    <w:gridCol w:w="496"/>
                    <w:gridCol w:w="496"/>
                    <w:gridCol w:w="609"/>
                    <w:gridCol w:w="544"/>
                    <w:gridCol w:w="563"/>
                    <w:gridCol w:w="496"/>
                    <w:gridCol w:w="496"/>
                    <w:gridCol w:w="496"/>
                    <w:gridCol w:w="554"/>
                    <w:gridCol w:w="532"/>
                    <w:gridCol w:w="578"/>
                    <w:gridCol w:w="496"/>
                    <w:gridCol w:w="518"/>
                    <w:gridCol w:w="568"/>
                  </w:tblGrid>
                  <w:tr w:rsidR="00361781">
                    <w:trPr>
                      <w:trHeight w:val="446"/>
                    </w:trPr>
                    <w:tc>
                      <w:tcPr>
                        <w:tcW w:w="3638" w:type="dxa"/>
                        <w:gridSpan w:val="3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ТЕПЛОХОД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"АЛЕКСАНДР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ФАДЕЕВ"</w:t>
                        </w:r>
                      </w:p>
                    </w:tc>
                    <w:tc>
                      <w:tcPr>
                        <w:tcW w:w="645" w:type="dxa"/>
                        <w:vMerge w:val="restart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72" w:line="259" w:lineRule="auto"/>
                          <w:ind w:left="189" w:right="118" w:hanging="5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кол-во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361781" w:rsidRDefault="00C33082">
                        <w:pPr>
                          <w:pStyle w:val="TableParagraph"/>
                          <w:spacing w:before="91" w:line="259" w:lineRule="auto"/>
                          <w:ind w:left="283" w:right="268" w:firstLine="6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Люкс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2х</w:t>
                        </w:r>
                        <w:r>
                          <w:rPr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1"/>
                          </w:rPr>
                          <w:t>комн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Люкс</w:t>
                        </w:r>
                        <w:proofErr w:type="gramStart"/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А</w:t>
                        </w:r>
                        <w:proofErr w:type="gramEnd"/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88" w:right="4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ПК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8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класс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11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33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1-А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34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1-Б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35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 мест.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2-А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19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2-Б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1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65" w:right="3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2-Б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C33082">
                        <w:pPr>
                          <w:pStyle w:val="TableParagraph"/>
                          <w:spacing w:before="24"/>
                          <w:ind w:left="88" w:right="6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3-А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88" w:right="6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0"/>
                          <w:ind w:left="88" w:right="6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1"/>
                          <w:ind w:left="40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3-Б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41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C33082">
                        <w:pPr>
                          <w:pStyle w:val="TableParagraph"/>
                          <w:spacing w:before="24"/>
                          <w:ind w:left="58" w:righ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3-Б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58" w:right="3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0"/>
                          <w:ind w:left="58" w:right="3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мест.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73" w:line="259" w:lineRule="auto"/>
                          <w:ind w:left="53" w:right="1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дет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д</w:t>
                        </w:r>
                        <w:proofErr w:type="gramEnd"/>
                        <w:r>
                          <w:rPr>
                            <w:b/>
                            <w:sz w:val="11"/>
                          </w:rPr>
                          <w:t>оп.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место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(дети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до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 лет)</w:t>
                        </w:r>
                      </w:p>
                    </w:tc>
                  </w:tr>
                  <w:tr w:rsidR="00361781">
                    <w:trPr>
                      <w:trHeight w:val="508"/>
                    </w:trPr>
                    <w:tc>
                      <w:tcPr>
                        <w:tcW w:w="624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8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Дата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259" w:lineRule="auto"/>
                          <w:ind w:left="124" w:right="83" w:hanging="2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Время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МСК</w:t>
                        </w:r>
                        <w:proofErr w:type="gramEnd"/>
                        <w:r>
                          <w:rPr>
                            <w:b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259" w:lineRule="auto"/>
                          <w:ind w:left="1017" w:right="100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Круизы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2023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г.</w:t>
                        </w:r>
                      </w:p>
                    </w:tc>
                    <w:tc>
                      <w:tcPr>
                        <w:tcW w:w="645" w:type="dxa"/>
                        <w:vMerge/>
                        <w:tcBorders>
                          <w:top w:val="nil"/>
                        </w:tcBorders>
                      </w:tcPr>
                      <w:p w:rsidR="00361781" w:rsidRDefault="0036178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118" w:right="61" w:hanging="2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шлюп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  <w:sz w:val="10"/>
                          </w:rPr>
                          <w:t>ред.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42" w:right="29"/>
                          <w:jc w:val="center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10"/>
                          </w:rPr>
                          <w:t>взр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0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место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10+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97" w:lineRule="exact"/>
                          <w:ind w:right="103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сред.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99" w:right="80" w:firstLine="10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сред.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56,</w:t>
                        </w:r>
                        <w:r>
                          <w:rPr>
                            <w:b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64,66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261" w:lineRule="auto"/>
                          <w:ind w:left="131" w:right="40" w:hanging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верхнее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место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155" w:right="107" w:hanging="29"/>
                          <w:jc w:val="both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шлюп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26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  <w:sz w:val="10"/>
                          </w:rPr>
                          <w:t>ред.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55,68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97" w:lineRule="exact"/>
                          <w:ind w:left="35" w:right="1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сред.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100" w:right="60" w:firstLine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0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z w:val="10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97" w:lineRule="exact"/>
                          <w:ind w:left="35" w:right="14"/>
                          <w:jc w:val="center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главн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130" w:right="88" w:firstLine="2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0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z w:val="10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spacing w:before="7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118" w:right="78" w:firstLine="2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0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z w:val="10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261" w:lineRule="auto"/>
                          <w:ind w:left="90" w:right="58" w:firstLine="67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120,</w:t>
                        </w:r>
                        <w:r>
                          <w:rPr>
                            <w:b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122,</w:t>
                        </w:r>
                      </w:p>
                      <w:p w:rsidR="00361781" w:rsidRDefault="00C33082">
                        <w:pPr>
                          <w:pStyle w:val="TableParagraph"/>
                          <w:spacing w:line="96" w:lineRule="exact"/>
                          <w:ind w:left="21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124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361781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97" w:lineRule="exact"/>
                          <w:ind w:left="40" w:right="14"/>
                          <w:jc w:val="center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58" w:right="30"/>
                          <w:jc w:val="center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>.</w:t>
                        </w:r>
                      </w:p>
                      <w:p w:rsidR="00361781" w:rsidRDefault="00C33082">
                        <w:pPr>
                          <w:pStyle w:val="TableParagraph"/>
                          <w:spacing w:line="120" w:lineRule="atLeast"/>
                          <w:ind w:left="89" w:right="58" w:hanging="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148,149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361781" w:rsidRDefault="0036178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61781">
                    <w:trPr>
                      <w:trHeight w:val="242"/>
                    </w:trPr>
                    <w:tc>
                      <w:tcPr>
                        <w:tcW w:w="62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50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38" w:type="dxa"/>
                        <w:gridSpan w:val="15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61781">
                    <w:trPr>
                      <w:trHeight w:val="592"/>
                    </w:trPr>
                    <w:tc>
                      <w:tcPr>
                        <w:tcW w:w="624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14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line="254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02.06 -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09.06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14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08:00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96"/>
                          <w:ind w:left="19" w:right="1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Нижний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Новгород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(Дивеево)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0"/>
                          <w:ind w:left="1012" w:right="100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19" w:right="1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"На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Волге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широкой,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стрелке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далекой…"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540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530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95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343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41" w:line="254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10.06 -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14.06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41"/>
                          <w:ind w:left="13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8:00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13:00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41" w:line="254" w:lineRule="auto"/>
                          <w:ind w:left="518" w:right="506" w:firstLine="5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Казань 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"Третья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столица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России"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650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4"/>
                          <w:rPr>
                            <w:b/>
                            <w:sz w:val="9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5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359"/>
                    </w:trPr>
                    <w:tc>
                      <w:tcPr>
                        <w:tcW w:w="62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50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5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Корпоративные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рейсы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61781">
                    <w:trPr>
                      <w:trHeight w:val="359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48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22.06 -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29.06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48" w:line="259" w:lineRule="auto"/>
                          <w:ind w:left="532" w:hanging="3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Хвалынск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Балаково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7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"Купание красного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коня"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130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381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60" w:line="254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30.06 -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02.07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60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60" w:line="254" w:lineRule="auto"/>
                          <w:ind w:left="835" w:right="420" w:hanging="40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Чайковский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"Белые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ночи"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62" w:right="5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650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3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spacing w:before="1"/>
                          <w:ind w:left="15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426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81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03.07 -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20.07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81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07:00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1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20:00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81" w:line="259" w:lineRule="auto"/>
                          <w:ind w:left="537" w:hanging="42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Санкт-Петербург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(3дня)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"Под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небом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Петербурга"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154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3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141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0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113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750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113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1" w:right="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104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5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364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50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21.07 -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04.08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50" w:line="259" w:lineRule="auto"/>
                          <w:ind w:left="705" w:hanging="4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Астрахань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(2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дня)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"Каспийская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роза"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119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3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109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150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333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36" w:line="254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04.08 -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06.08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36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36" w:line="254" w:lineRule="auto"/>
                          <w:ind w:left="599" w:right="420" w:hanging="16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Чайковский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"Три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счастливых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62" w:right="5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650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13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C33082">
                        <w:pPr>
                          <w:pStyle w:val="TableParagraph"/>
                          <w:spacing w:before="103"/>
                          <w:ind w:left="15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441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07.08 -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14.08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21"/>
                          <w:ind w:left="1043" w:hanging="88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Нижний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Новгород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(Дивеево)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7" w:line="130" w:lineRule="atLeast"/>
                          <w:ind w:left="583" w:right="568" w:firstLine="46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"История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старой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Руси"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440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280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660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419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79" w:line="254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15.08 -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25.08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8" w:right="7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00.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янв</w:t>
                        </w:r>
                        <w:proofErr w:type="gramEnd"/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79" w:line="254" w:lineRule="auto"/>
                          <w:ind w:left="391" w:firstLine="6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Волгоград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"Столица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российских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степей"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890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030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314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23" w:line="130" w:lineRule="atLeast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25.08 -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27.08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26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23" w:line="130" w:lineRule="atLeast"/>
                          <w:ind w:left="633" w:right="420" w:hanging="20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Чайковский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"Бархатный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уик-энд"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62" w:right="5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650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13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C33082">
                        <w:pPr>
                          <w:pStyle w:val="TableParagraph"/>
                          <w:spacing w:before="94"/>
                          <w:ind w:left="15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441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28.08 -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03.09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8" w:right="7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00.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янв</w:t>
                        </w:r>
                        <w:proofErr w:type="gramEnd"/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22"/>
                          <w:ind w:left="17" w:right="1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 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Казань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Свияжск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Болгар 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6" w:line="130" w:lineRule="atLeast"/>
                          <w:ind w:left="746" w:right="736" w:hanging="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Тетюши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"Сказки</w:t>
                        </w:r>
                        <w:r>
                          <w:rPr>
                            <w:b/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востока"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7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950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441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04.09 -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11.09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89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08:00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10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249" w:hanging="19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Чебоксары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(Йошкар-Ола)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"Путешествие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столицу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Чувашии"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950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150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441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12.09 -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25.09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8" w:right="7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00.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янв</w:t>
                        </w:r>
                        <w:proofErr w:type="gramEnd"/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645" w:right="456" w:hanging="17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Астрахань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7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"Волжская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Венеция"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14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650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050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51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30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441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89" w:line="259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26.09 -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29.09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8" w:right="7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00.</w:t>
                        </w:r>
                        <w:proofErr w:type="gramStart"/>
                        <w:r>
                          <w:rPr>
                            <w:b/>
                            <w:sz w:val="11"/>
                          </w:rPr>
                          <w:t>янв</w:t>
                        </w:r>
                        <w:proofErr w:type="gramEnd"/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41" w:line="259" w:lineRule="auto"/>
                          <w:ind w:left="683" w:hanging="43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Елабуга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Сарапул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</w:t>
                        </w:r>
                        <w:r>
                          <w:rPr>
                            <w:b/>
                            <w:sz w:val="11"/>
                          </w:rPr>
                          <w:t>Очей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очарованье"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800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5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</w:tr>
                  <w:tr w:rsidR="00361781">
                    <w:trPr>
                      <w:trHeight w:val="400"/>
                    </w:trPr>
                    <w:tc>
                      <w:tcPr>
                        <w:tcW w:w="624" w:type="dxa"/>
                      </w:tcPr>
                      <w:p w:rsidR="00361781" w:rsidRDefault="00C33082">
                        <w:pPr>
                          <w:pStyle w:val="TableParagraph"/>
                          <w:spacing w:before="69" w:line="254" w:lineRule="auto"/>
                          <w:ind w:left="172" w:right="118" w:hanging="3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29.09 -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01.10</w:t>
                        </w:r>
                      </w:p>
                    </w:tc>
                    <w:tc>
                      <w:tcPr>
                        <w:tcW w:w="564" w:type="dxa"/>
                      </w:tcPr>
                      <w:p w:rsidR="00361781" w:rsidRDefault="00C33082">
                        <w:pPr>
                          <w:pStyle w:val="TableParagraph"/>
                          <w:spacing w:before="69"/>
                          <w:ind w:lef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18:00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</w:p>
                      <w:p w:rsidR="00361781" w:rsidRDefault="00C33082">
                        <w:pPr>
                          <w:pStyle w:val="TableParagraph"/>
                          <w:spacing w:before="8"/>
                          <w:ind w:left="13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10:00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361781" w:rsidRDefault="00C33082">
                        <w:pPr>
                          <w:pStyle w:val="TableParagraph"/>
                          <w:spacing w:before="69" w:line="254" w:lineRule="auto"/>
                          <w:ind w:left="815" w:right="420" w:hanging="38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Чайковский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Пермь</w:t>
                        </w:r>
                        <w:r>
                          <w:rPr>
                            <w:b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"Рубка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мачты"</w:t>
                        </w:r>
                      </w:p>
                    </w:tc>
                    <w:tc>
                      <w:tcPr>
                        <w:tcW w:w="645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2" w:right="5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дня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2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900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600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right="6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700</w:t>
                        </w: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9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9" w:right="4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16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15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39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98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13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400</w:t>
                        </w: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65" w:right="4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42" w:righ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9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3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000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:rsidR="00361781" w:rsidRDefault="00C33082">
                        <w:pPr>
                          <w:pStyle w:val="TableParagraph"/>
                          <w:ind w:left="15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500</w:t>
                        </w:r>
                      </w:p>
                    </w:tc>
                  </w:tr>
                  <w:tr w:rsidR="00361781">
                    <w:trPr>
                      <w:trHeight w:val="220"/>
                    </w:trPr>
                    <w:tc>
                      <w:tcPr>
                        <w:tcW w:w="62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50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 w:rsidR="00361781" w:rsidRDefault="00C33082">
                        <w:pPr>
                          <w:pStyle w:val="TableParagraph"/>
                          <w:spacing w:before="45"/>
                          <w:ind w:left="62" w:right="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122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дней</w:t>
                        </w: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361781" w:rsidRDefault="0036178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361781" w:rsidRDefault="003617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  <w:u w:val="single"/>
        </w:rPr>
        <w:t>Цены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даны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в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рублях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на</w:t>
      </w:r>
      <w:r>
        <w:rPr>
          <w:spacing w:val="-7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одного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человека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и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действительны</w:t>
      </w:r>
      <w:r>
        <w:rPr>
          <w:spacing w:val="24"/>
          <w:w w:val="105"/>
          <w:u w:val="single"/>
        </w:rPr>
        <w:t xml:space="preserve"> </w:t>
      </w:r>
      <w:r>
        <w:rPr>
          <w:w w:val="105"/>
          <w:u w:val="single"/>
        </w:rPr>
        <w:t>до</w:t>
      </w:r>
      <w:r>
        <w:rPr>
          <w:spacing w:val="32"/>
          <w:w w:val="105"/>
          <w:u w:val="single"/>
        </w:rPr>
        <w:t xml:space="preserve"> </w:t>
      </w:r>
      <w:r>
        <w:rPr>
          <w:w w:val="105"/>
          <w:u w:val="single"/>
        </w:rPr>
        <w:t>31.05.2023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года</w:t>
      </w: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4"/>
        </w:rPr>
      </w:pPr>
    </w:p>
    <w:p w:rsidR="00361781" w:rsidRDefault="00361781">
      <w:pPr>
        <w:pStyle w:val="a3"/>
        <w:rPr>
          <w:sz w:val="13"/>
        </w:rPr>
      </w:pPr>
    </w:p>
    <w:p w:rsidR="00361781" w:rsidRDefault="00C33082">
      <w:pPr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1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1"/>
        <w:rPr>
          <w:rFonts w:ascii="Microsoft Sans Serif"/>
          <w:b w:val="0"/>
          <w:sz w:val="13"/>
        </w:rPr>
      </w:pPr>
    </w:p>
    <w:p w:rsidR="00361781" w:rsidRDefault="00C33082">
      <w:pPr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2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C33082">
      <w:pPr>
        <w:spacing w:before="104"/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3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C33082">
      <w:pPr>
        <w:spacing w:before="105"/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4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rPr>
          <w:rFonts w:ascii="Microsoft Sans Serif"/>
          <w:b w:val="0"/>
          <w:sz w:val="10"/>
        </w:rPr>
      </w:pPr>
    </w:p>
    <w:p w:rsidR="00361781" w:rsidRDefault="00C33082">
      <w:pPr>
        <w:spacing w:before="1"/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5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8"/>
        <w:rPr>
          <w:rFonts w:ascii="Microsoft Sans Serif"/>
          <w:b w:val="0"/>
          <w:sz w:val="11"/>
        </w:rPr>
      </w:pPr>
    </w:p>
    <w:p w:rsidR="00361781" w:rsidRDefault="00C33082">
      <w:pPr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6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1"/>
        <w:rPr>
          <w:rFonts w:ascii="Microsoft Sans Serif"/>
          <w:b w:val="0"/>
          <w:sz w:val="13"/>
        </w:rPr>
      </w:pPr>
    </w:p>
    <w:p w:rsidR="00361781" w:rsidRDefault="00C33082">
      <w:pPr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7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C33082">
      <w:pPr>
        <w:spacing w:before="95"/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8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9"/>
        <w:rPr>
          <w:rFonts w:ascii="Microsoft Sans Serif"/>
          <w:b w:val="0"/>
        </w:rPr>
      </w:pPr>
    </w:p>
    <w:p w:rsidR="00361781" w:rsidRDefault="00C33082">
      <w:pPr>
        <w:ind w:left="165"/>
        <w:rPr>
          <w:rFonts w:ascii="Microsoft Sans Serif"/>
          <w:sz w:val="11"/>
        </w:rPr>
      </w:pPr>
      <w:r>
        <w:rPr>
          <w:rFonts w:ascii="Microsoft Sans Serif"/>
          <w:w w:val="102"/>
          <w:sz w:val="11"/>
        </w:rPr>
        <w:t>9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5"/>
        <w:rPr>
          <w:rFonts w:ascii="Microsoft Sans Serif"/>
          <w:b w:val="0"/>
          <w:sz w:val="16"/>
        </w:rPr>
      </w:pPr>
    </w:p>
    <w:p w:rsidR="00361781" w:rsidRDefault="00C33082">
      <w:pPr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10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C33082">
      <w:pPr>
        <w:spacing w:before="69"/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11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C33082">
      <w:pPr>
        <w:spacing w:before="79"/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12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5"/>
        <w:rPr>
          <w:rFonts w:ascii="Microsoft Sans Serif"/>
          <w:b w:val="0"/>
          <w:sz w:val="16"/>
        </w:rPr>
      </w:pPr>
    </w:p>
    <w:p w:rsidR="00361781" w:rsidRDefault="00C33082">
      <w:pPr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13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5"/>
        <w:rPr>
          <w:rFonts w:ascii="Microsoft Sans Serif"/>
          <w:b w:val="0"/>
          <w:sz w:val="16"/>
        </w:rPr>
      </w:pPr>
    </w:p>
    <w:p w:rsidR="00361781" w:rsidRDefault="00C33082">
      <w:pPr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14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5"/>
        <w:rPr>
          <w:rFonts w:ascii="Microsoft Sans Serif"/>
          <w:b w:val="0"/>
          <w:sz w:val="16"/>
        </w:rPr>
      </w:pPr>
    </w:p>
    <w:p w:rsidR="00361781" w:rsidRDefault="00C33082">
      <w:pPr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15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9"/>
        <w:rPr>
          <w:rFonts w:ascii="Microsoft Sans Serif"/>
          <w:b w:val="0"/>
        </w:rPr>
      </w:pPr>
    </w:p>
    <w:p w:rsidR="00361781" w:rsidRDefault="00C33082">
      <w:pPr>
        <w:ind w:left="103"/>
        <w:rPr>
          <w:rFonts w:ascii="Microsoft Sans Serif"/>
          <w:sz w:val="11"/>
        </w:rPr>
      </w:pPr>
      <w:r>
        <w:rPr>
          <w:rFonts w:ascii="Microsoft Sans Serif"/>
          <w:sz w:val="11"/>
        </w:rPr>
        <w:t>16</w:t>
      </w: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rPr>
          <w:rFonts w:ascii="Microsoft Sans Serif"/>
          <w:b w:val="0"/>
        </w:rPr>
      </w:pPr>
    </w:p>
    <w:p w:rsidR="00361781" w:rsidRDefault="00361781">
      <w:pPr>
        <w:pStyle w:val="a3"/>
        <w:spacing w:before="1"/>
        <w:rPr>
          <w:rFonts w:ascii="Microsoft Sans Serif"/>
          <w:b w:val="0"/>
          <w:sz w:val="11"/>
        </w:rPr>
      </w:pPr>
    </w:p>
    <w:p w:rsidR="00361781" w:rsidRDefault="00C33082">
      <w:pPr>
        <w:pStyle w:val="a3"/>
        <w:tabs>
          <w:tab w:val="left" w:pos="7756"/>
        </w:tabs>
        <w:spacing w:line="138" w:lineRule="exact"/>
        <w:ind w:left="1451"/>
      </w:pPr>
      <w:r>
        <w:t>В</w:t>
      </w:r>
      <w:r>
        <w:rPr>
          <w:spacing w:val="7"/>
        </w:rPr>
        <w:t xml:space="preserve"> </w:t>
      </w:r>
      <w:r>
        <w:t>СТОИМОСТЬ</w:t>
      </w:r>
      <w:r>
        <w:rPr>
          <w:spacing w:val="9"/>
        </w:rPr>
        <w:t xml:space="preserve"> </w:t>
      </w:r>
      <w:r>
        <w:t>ПУТЕВКИ</w:t>
      </w:r>
      <w:r>
        <w:rPr>
          <w:spacing w:val="9"/>
        </w:rPr>
        <w:t xml:space="preserve"> </w:t>
      </w:r>
      <w:r>
        <w:t>ВХОДИТ:</w:t>
      </w:r>
      <w:r>
        <w:tab/>
        <w:t>Трансфер</w:t>
      </w:r>
      <w:r>
        <w:rPr>
          <w:spacing w:val="8"/>
        </w:rPr>
        <w:t xml:space="preserve"> </w:t>
      </w:r>
      <w:r>
        <w:t>Пермь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Екатеринбург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800</w:t>
      </w:r>
      <w:r>
        <w:rPr>
          <w:spacing w:val="8"/>
        </w:rPr>
        <w:t xml:space="preserve"> </w:t>
      </w:r>
      <w:r>
        <w:t>рублей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человека</w:t>
      </w:r>
    </w:p>
    <w:p w:rsidR="00361781" w:rsidRDefault="00C33082">
      <w:pPr>
        <w:pStyle w:val="a5"/>
        <w:numPr>
          <w:ilvl w:val="0"/>
          <w:numId w:val="1"/>
        </w:numPr>
        <w:tabs>
          <w:tab w:val="left" w:pos="1556"/>
          <w:tab w:val="left" w:pos="7756"/>
        </w:tabs>
        <w:spacing w:before="0" w:line="149" w:lineRule="exact"/>
        <w:ind w:hanging="105"/>
        <w:rPr>
          <w:rFonts w:ascii="Calibri" w:hAnsi="Calibri"/>
          <w:sz w:val="12"/>
        </w:rPr>
      </w:pPr>
      <w:r>
        <w:rPr>
          <w:sz w:val="12"/>
        </w:rPr>
        <w:t>Проживание</w:t>
      </w:r>
      <w:r>
        <w:rPr>
          <w:spacing w:val="5"/>
          <w:sz w:val="12"/>
        </w:rPr>
        <w:t xml:space="preserve"> </w:t>
      </w:r>
      <w:r>
        <w:rPr>
          <w:sz w:val="12"/>
        </w:rPr>
        <w:t>и</w:t>
      </w:r>
      <w:r>
        <w:rPr>
          <w:spacing w:val="6"/>
          <w:sz w:val="12"/>
        </w:rPr>
        <w:t xml:space="preserve"> </w:t>
      </w:r>
      <w:r>
        <w:rPr>
          <w:sz w:val="12"/>
        </w:rPr>
        <w:t>проезд</w:t>
      </w:r>
      <w:r>
        <w:rPr>
          <w:spacing w:val="6"/>
          <w:sz w:val="12"/>
        </w:rPr>
        <w:t xml:space="preserve"> </w:t>
      </w:r>
      <w:r>
        <w:rPr>
          <w:sz w:val="12"/>
        </w:rPr>
        <w:t>в</w:t>
      </w:r>
      <w:r>
        <w:rPr>
          <w:spacing w:val="6"/>
          <w:sz w:val="12"/>
        </w:rPr>
        <w:t xml:space="preserve"> </w:t>
      </w:r>
      <w:r>
        <w:rPr>
          <w:sz w:val="12"/>
        </w:rPr>
        <w:t>каюте</w:t>
      </w:r>
      <w:r>
        <w:rPr>
          <w:spacing w:val="5"/>
          <w:sz w:val="12"/>
        </w:rPr>
        <w:t xml:space="preserve"> </w:t>
      </w:r>
      <w:r>
        <w:rPr>
          <w:sz w:val="12"/>
        </w:rPr>
        <w:t>выбранной</w:t>
      </w:r>
      <w:r>
        <w:rPr>
          <w:spacing w:val="6"/>
          <w:sz w:val="12"/>
        </w:rPr>
        <w:t xml:space="preserve"> </w:t>
      </w:r>
      <w:r>
        <w:rPr>
          <w:sz w:val="12"/>
        </w:rPr>
        <w:t>категории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ab/>
      </w:r>
      <w:r>
        <w:rPr>
          <w:rFonts w:ascii="Calibri" w:hAnsi="Calibri"/>
          <w:position w:val="1"/>
          <w:sz w:val="12"/>
        </w:rPr>
        <w:t>(</w:t>
      </w:r>
      <w:proofErr w:type="gramStart"/>
      <w:r>
        <w:rPr>
          <w:rFonts w:ascii="Calibri" w:hAnsi="Calibri"/>
          <w:position w:val="1"/>
          <w:sz w:val="12"/>
        </w:rPr>
        <w:t>б</w:t>
      </w:r>
      <w:proofErr w:type="gramEnd"/>
      <w:r>
        <w:rPr>
          <w:rFonts w:ascii="Calibri" w:hAnsi="Calibri"/>
          <w:position w:val="1"/>
          <w:sz w:val="12"/>
        </w:rPr>
        <w:t>ронирование</w:t>
      </w:r>
      <w:r>
        <w:rPr>
          <w:rFonts w:ascii="Calibri" w:hAnsi="Calibri"/>
          <w:spacing w:val="7"/>
          <w:position w:val="1"/>
          <w:sz w:val="12"/>
        </w:rPr>
        <w:t xml:space="preserve"> </w:t>
      </w:r>
      <w:r>
        <w:rPr>
          <w:rFonts w:ascii="Calibri" w:hAnsi="Calibri"/>
          <w:position w:val="1"/>
          <w:sz w:val="12"/>
        </w:rPr>
        <w:t>на</w:t>
      </w:r>
      <w:r>
        <w:rPr>
          <w:rFonts w:ascii="Calibri" w:hAnsi="Calibri"/>
          <w:spacing w:val="7"/>
          <w:position w:val="1"/>
          <w:sz w:val="12"/>
        </w:rPr>
        <w:t xml:space="preserve"> </w:t>
      </w:r>
      <w:r>
        <w:rPr>
          <w:rFonts w:ascii="Calibri" w:hAnsi="Calibri"/>
          <w:position w:val="1"/>
          <w:sz w:val="12"/>
        </w:rPr>
        <w:t>борту</w:t>
      </w:r>
      <w:r>
        <w:rPr>
          <w:rFonts w:ascii="Calibri" w:hAnsi="Calibri"/>
          <w:spacing w:val="5"/>
          <w:position w:val="1"/>
          <w:sz w:val="12"/>
        </w:rPr>
        <w:t xml:space="preserve"> </w:t>
      </w:r>
      <w:r>
        <w:rPr>
          <w:rFonts w:ascii="Calibri" w:hAnsi="Calibri"/>
          <w:position w:val="1"/>
          <w:sz w:val="12"/>
        </w:rPr>
        <w:t>во</w:t>
      </w:r>
      <w:r>
        <w:rPr>
          <w:rFonts w:ascii="Calibri" w:hAnsi="Calibri"/>
          <w:spacing w:val="8"/>
          <w:position w:val="1"/>
          <w:sz w:val="12"/>
        </w:rPr>
        <w:t xml:space="preserve"> </w:t>
      </w:r>
      <w:r>
        <w:rPr>
          <w:rFonts w:ascii="Calibri" w:hAnsi="Calibri"/>
          <w:position w:val="1"/>
          <w:sz w:val="12"/>
        </w:rPr>
        <w:t>время</w:t>
      </w:r>
      <w:r>
        <w:rPr>
          <w:rFonts w:ascii="Calibri" w:hAnsi="Calibri"/>
          <w:spacing w:val="5"/>
          <w:position w:val="1"/>
          <w:sz w:val="12"/>
        </w:rPr>
        <w:t xml:space="preserve"> </w:t>
      </w:r>
      <w:r>
        <w:rPr>
          <w:rFonts w:ascii="Calibri" w:hAnsi="Calibri"/>
          <w:position w:val="1"/>
          <w:sz w:val="12"/>
        </w:rPr>
        <w:t>круиза)</w:t>
      </w:r>
    </w:p>
    <w:p w:rsidR="00361781" w:rsidRDefault="00C33082">
      <w:pPr>
        <w:pStyle w:val="a5"/>
        <w:numPr>
          <w:ilvl w:val="0"/>
          <w:numId w:val="1"/>
        </w:numPr>
        <w:tabs>
          <w:tab w:val="left" w:pos="1556"/>
          <w:tab w:val="left" w:pos="7756"/>
        </w:tabs>
        <w:ind w:hanging="105"/>
        <w:rPr>
          <w:rFonts w:ascii="Arial" w:hAnsi="Arial"/>
          <w:b/>
          <w:sz w:val="12"/>
        </w:rPr>
      </w:pPr>
      <w:r>
        <w:rPr>
          <w:sz w:val="12"/>
        </w:rPr>
        <w:t>Трехразовое</w:t>
      </w:r>
      <w:r>
        <w:rPr>
          <w:spacing w:val="11"/>
          <w:sz w:val="12"/>
        </w:rPr>
        <w:t xml:space="preserve"> </w:t>
      </w:r>
      <w:r>
        <w:rPr>
          <w:sz w:val="12"/>
        </w:rPr>
        <w:t>питание.</w:t>
      </w:r>
      <w:r>
        <w:rPr>
          <w:sz w:val="12"/>
        </w:rPr>
        <w:tab/>
      </w:r>
      <w:r>
        <w:rPr>
          <w:rFonts w:ascii="Arial" w:hAnsi="Arial"/>
          <w:b/>
          <w:sz w:val="12"/>
        </w:rPr>
        <w:t>Скидка</w:t>
      </w:r>
      <w:r>
        <w:rPr>
          <w:rFonts w:ascii="Arial" w:hAnsi="Arial"/>
          <w:b/>
          <w:spacing w:val="6"/>
          <w:sz w:val="12"/>
        </w:rPr>
        <w:t xml:space="preserve"> </w:t>
      </w:r>
      <w:r>
        <w:rPr>
          <w:rFonts w:ascii="Arial" w:hAnsi="Arial"/>
          <w:b/>
          <w:sz w:val="12"/>
        </w:rPr>
        <w:t>на</w:t>
      </w:r>
      <w:r>
        <w:rPr>
          <w:rFonts w:ascii="Arial" w:hAnsi="Arial"/>
          <w:b/>
          <w:spacing w:val="7"/>
          <w:sz w:val="12"/>
        </w:rPr>
        <w:t xml:space="preserve"> </w:t>
      </w:r>
      <w:r>
        <w:rPr>
          <w:rFonts w:ascii="Arial" w:hAnsi="Arial"/>
          <w:b/>
          <w:sz w:val="12"/>
        </w:rPr>
        <w:t>ребенка</w:t>
      </w:r>
      <w:r>
        <w:rPr>
          <w:rFonts w:ascii="Arial" w:hAnsi="Arial"/>
          <w:b/>
          <w:spacing w:val="7"/>
          <w:sz w:val="12"/>
        </w:rPr>
        <w:t xml:space="preserve"> </w:t>
      </w:r>
      <w:r>
        <w:rPr>
          <w:rFonts w:ascii="Arial" w:hAnsi="Arial"/>
          <w:b/>
          <w:sz w:val="12"/>
        </w:rPr>
        <w:t>до</w:t>
      </w:r>
      <w:r>
        <w:rPr>
          <w:rFonts w:ascii="Arial" w:hAnsi="Arial"/>
          <w:b/>
          <w:spacing w:val="7"/>
          <w:sz w:val="12"/>
        </w:rPr>
        <w:t xml:space="preserve"> </w:t>
      </w:r>
      <w:r>
        <w:rPr>
          <w:rFonts w:ascii="Arial" w:hAnsi="Arial"/>
          <w:b/>
          <w:sz w:val="12"/>
        </w:rPr>
        <w:t>16</w:t>
      </w:r>
      <w:r>
        <w:rPr>
          <w:rFonts w:ascii="Arial" w:hAnsi="Arial"/>
          <w:b/>
          <w:spacing w:val="6"/>
          <w:sz w:val="12"/>
        </w:rPr>
        <w:t xml:space="preserve"> </w:t>
      </w:r>
      <w:r>
        <w:rPr>
          <w:rFonts w:ascii="Arial" w:hAnsi="Arial"/>
          <w:b/>
          <w:sz w:val="12"/>
        </w:rPr>
        <w:t>лет</w:t>
      </w:r>
      <w:r>
        <w:rPr>
          <w:rFonts w:ascii="Arial" w:hAnsi="Arial"/>
          <w:b/>
          <w:spacing w:val="5"/>
          <w:sz w:val="12"/>
        </w:rPr>
        <w:t xml:space="preserve"> </w:t>
      </w:r>
      <w:r>
        <w:rPr>
          <w:rFonts w:ascii="Arial" w:hAnsi="Arial"/>
          <w:b/>
          <w:sz w:val="12"/>
        </w:rPr>
        <w:t>включительно</w:t>
      </w:r>
      <w:r>
        <w:rPr>
          <w:rFonts w:ascii="Arial" w:hAnsi="Arial"/>
          <w:b/>
          <w:spacing w:val="9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5"/>
          <w:sz w:val="12"/>
        </w:rPr>
        <w:t xml:space="preserve"> </w:t>
      </w:r>
      <w:r>
        <w:rPr>
          <w:rFonts w:ascii="Arial" w:hAnsi="Arial"/>
          <w:b/>
          <w:sz w:val="12"/>
        </w:rPr>
        <w:t>10%</w:t>
      </w:r>
      <w:r>
        <w:rPr>
          <w:rFonts w:ascii="Arial" w:hAnsi="Arial"/>
          <w:b/>
          <w:spacing w:val="4"/>
          <w:sz w:val="12"/>
        </w:rPr>
        <w:t xml:space="preserve"> </w:t>
      </w:r>
      <w:r>
        <w:rPr>
          <w:rFonts w:ascii="Arial" w:hAnsi="Arial"/>
          <w:b/>
          <w:sz w:val="12"/>
        </w:rPr>
        <w:t>(на</w:t>
      </w:r>
      <w:r>
        <w:rPr>
          <w:rFonts w:ascii="Arial" w:hAnsi="Arial"/>
          <w:b/>
          <w:spacing w:val="5"/>
          <w:sz w:val="12"/>
        </w:rPr>
        <w:t xml:space="preserve"> </w:t>
      </w:r>
      <w:r>
        <w:rPr>
          <w:rFonts w:ascii="Arial" w:hAnsi="Arial"/>
          <w:b/>
          <w:sz w:val="12"/>
        </w:rPr>
        <w:t>основном</w:t>
      </w:r>
      <w:r>
        <w:rPr>
          <w:rFonts w:ascii="Arial" w:hAnsi="Arial"/>
          <w:b/>
          <w:spacing w:val="8"/>
          <w:sz w:val="12"/>
        </w:rPr>
        <w:t xml:space="preserve"> </w:t>
      </w:r>
      <w:r>
        <w:rPr>
          <w:rFonts w:ascii="Arial" w:hAnsi="Arial"/>
          <w:b/>
          <w:sz w:val="12"/>
        </w:rPr>
        <w:t>месте)</w:t>
      </w:r>
    </w:p>
    <w:p w:rsidR="00361781" w:rsidRDefault="00C33082">
      <w:pPr>
        <w:pStyle w:val="a5"/>
        <w:numPr>
          <w:ilvl w:val="0"/>
          <w:numId w:val="1"/>
        </w:numPr>
        <w:tabs>
          <w:tab w:val="left" w:pos="1556"/>
          <w:tab w:val="left" w:pos="7756"/>
        </w:tabs>
        <w:ind w:hanging="105"/>
        <w:rPr>
          <w:rFonts w:ascii="Arial" w:hAnsi="Arial"/>
          <w:b/>
          <w:sz w:val="12"/>
        </w:rPr>
      </w:pPr>
      <w:r>
        <w:rPr>
          <w:sz w:val="12"/>
        </w:rPr>
        <w:t>Культурно-развлекательные</w:t>
      </w:r>
      <w:r>
        <w:rPr>
          <w:spacing w:val="7"/>
          <w:sz w:val="12"/>
        </w:rPr>
        <w:t xml:space="preserve"> </w:t>
      </w:r>
      <w:r>
        <w:rPr>
          <w:sz w:val="12"/>
        </w:rPr>
        <w:t>мероприятия</w:t>
      </w:r>
      <w:r>
        <w:rPr>
          <w:sz w:val="12"/>
        </w:rPr>
        <w:tab/>
      </w:r>
      <w:r>
        <w:rPr>
          <w:rFonts w:ascii="Arial" w:hAnsi="Arial"/>
          <w:b/>
          <w:sz w:val="12"/>
        </w:rPr>
        <w:t>Скидка</w:t>
      </w:r>
      <w:r>
        <w:rPr>
          <w:rFonts w:ascii="Arial" w:hAnsi="Arial"/>
          <w:b/>
          <w:spacing w:val="7"/>
          <w:sz w:val="12"/>
        </w:rPr>
        <w:t xml:space="preserve"> </w:t>
      </w:r>
      <w:r>
        <w:rPr>
          <w:rFonts w:ascii="Arial" w:hAnsi="Arial"/>
          <w:b/>
          <w:sz w:val="12"/>
        </w:rPr>
        <w:t>пенсионерам</w:t>
      </w:r>
      <w:r>
        <w:rPr>
          <w:rFonts w:ascii="Arial" w:hAnsi="Arial"/>
          <w:b/>
          <w:spacing w:val="8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6"/>
          <w:sz w:val="12"/>
        </w:rPr>
        <w:t xml:space="preserve"> </w:t>
      </w:r>
      <w:r>
        <w:rPr>
          <w:rFonts w:ascii="Arial" w:hAnsi="Arial"/>
          <w:b/>
          <w:sz w:val="12"/>
        </w:rPr>
        <w:t>5%</w:t>
      </w:r>
    </w:p>
    <w:p w:rsidR="00361781" w:rsidRDefault="00C33082">
      <w:pPr>
        <w:pStyle w:val="a5"/>
        <w:numPr>
          <w:ilvl w:val="0"/>
          <w:numId w:val="1"/>
        </w:numPr>
        <w:tabs>
          <w:tab w:val="left" w:pos="1556"/>
        </w:tabs>
        <w:spacing w:before="17"/>
        <w:ind w:hanging="105"/>
        <w:rPr>
          <w:sz w:val="12"/>
        </w:rPr>
      </w:pPr>
      <w:r>
        <w:rPr>
          <w:sz w:val="12"/>
        </w:rPr>
        <w:t>Страховка</w:t>
      </w:r>
      <w:r>
        <w:rPr>
          <w:spacing w:val="4"/>
          <w:sz w:val="12"/>
        </w:rPr>
        <w:t xml:space="preserve"> </w:t>
      </w:r>
      <w:r>
        <w:rPr>
          <w:sz w:val="12"/>
        </w:rPr>
        <w:t>от</w:t>
      </w:r>
      <w:r>
        <w:rPr>
          <w:spacing w:val="4"/>
          <w:sz w:val="12"/>
        </w:rPr>
        <w:t xml:space="preserve"> </w:t>
      </w:r>
      <w:r>
        <w:rPr>
          <w:sz w:val="12"/>
        </w:rPr>
        <w:t>несчастного</w:t>
      </w:r>
      <w:r>
        <w:rPr>
          <w:spacing w:val="6"/>
          <w:sz w:val="12"/>
        </w:rPr>
        <w:t xml:space="preserve"> </w:t>
      </w:r>
      <w:r>
        <w:rPr>
          <w:sz w:val="12"/>
        </w:rPr>
        <w:t>случая</w:t>
      </w:r>
      <w:r>
        <w:rPr>
          <w:spacing w:val="4"/>
          <w:sz w:val="12"/>
        </w:rPr>
        <w:t xml:space="preserve"> </w:t>
      </w:r>
      <w:r>
        <w:rPr>
          <w:sz w:val="12"/>
        </w:rPr>
        <w:t>во</w:t>
      </w:r>
      <w:r>
        <w:rPr>
          <w:spacing w:val="5"/>
          <w:sz w:val="12"/>
        </w:rPr>
        <w:t xml:space="preserve"> </w:t>
      </w:r>
      <w:r>
        <w:rPr>
          <w:sz w:val="12"/>
        </w:rPr>
        <w:t>время</w:t>
      </w:r>
      <w:r>
        <w:rPr>
          <w:spacing w:val="6"/>
          <w:sz w:val="12"/>
        </w:rPr>
        <w:t xml:space="preserve"> </w:t>
      </w:r>
      <w:r>
        <w:rPr>
          <w:sz w:val="12"/>
        </w:rPr>
        <w:t>круиза.</w:t>
      </w:r>
    </w:p>
    <w:p w:rsidR="00361781" w:rsidRDefault="00C33082">
      <w:pPr>
        <w:pStyle w:val="a3"/>
        <w:spacing w:before="16" w:line="259" w:lineRule="auto"/>
        <w:ind w:left="7756" w:right="441"/>
      </w:pPr>
      <w:proofErr w:type="spellStart"/>
      <w:r>
        <w:t>Доп</w:t>
      </w:r>
      <w:proofErr w:type="gramStart"/>
      <w:r>
        <w:t>.м</w:t>
      </w:r>
      <w:proofErr w:type="gramEnd"/>
      <w:r>
        <w:t>есто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каютах</w:t>
      </w:r>
      <w:r>
        <w:rPr>
          <w:spacing w:val="5"/>
        </w:rPr>
        <w:t xml:space="preserve"> </w:t>
      </w:r>
      <w:r>
        <w:t>Люкс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стоимости</w:t>
      </w:r>
      <w:r>
        <w:rPr>
          <w:spacing w:val="8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места</w:t>
      </w:r>
      <w:r>
        <w:rPr>
          <w:spacing w:val="1"/>
        </w:rPr>
        <w:t xml:space="preserve"> </w:t>
      </w:r>
      <w:proofErr w:type="spellStart"/>
      <w:r>
        <w:t>Доп.место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каютах</w:t>
      </w:r>
      <w:r>
        <w:rPr>
          <w:spacing w:val="1"/>
        </w:rPr>
        <w:t xml:space="preserve"> </w:t>
      </w:r>
      <w:r>
        <w:t>ПК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скидка</w:t>
      </w:r>
      <w:r>
        <w:rPr>
          <w:spacing w:val="3"/>
        </w:rPr>
        <w:t xml:space="preserve"> </w:t>
      </w:r>
      <w:r>
        <w:t>30% (верхнее</w:t>
      </w:r>
      <w:r>
        <w:rPr>
          <w:spacing w:val="2"/>
        </w:rPr>
        <w:t xml:space="preserve"> </w:t>
      </w:r>
      <w:r>
        <w:t>место)</w:t>
      </w:r>
    </w:p>
    <w:p w:rsidR="00361781" w:rsidRDefault="00C33082">
      <w:pPr>
        <w:pStyle w:val="a3"/>
        <w:tabs>
          <w:tab w:val="left" w:pos="7756"/>
        </w:tabs>
        <w:spacing w:line="138" w:lineRule="exact"/>
        <w:ind w:left="367"/>
      </w:pPr>
      <w:r>
        <w:t>Доплата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нижнее</w:t>
      </w:r>
      <w:r>
        <w:rPr>
          <w:spacing w:val="6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согласованию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туроператором.</w:t>
      </w:r>
      <w:r>
        <w:tab/>
        <w:t>Предоставляются</w:t>
      </w:r>
      <w:r>
        <w:rPr>
          <w:spacing w:val="10"/>
        </w:rPr>
        <w:t xml:space="preserve"> </w:t>
      </w:r>
      <w:r>
        <w:t>скидки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рассрочка</w:t>
      </w:r>
      <w:r>
        <w:rPr>
          <w:spacing w:val="11"/>
        </w:rPr>
        <w:t xml:space="preserve"> </w:t>
      </w:r>
      <w:r>
        <w:t>платежа!!!</w:t>
      </w:r>
    </w:p>
    <w:p w:rsidR="00361781" w:rsidRDefault="00C33082">
      <w:pPr>
        <w:pStyle w:val="a3"/>
        <w:tabs>
          <w:tab w:val="left" w:pos="7756"/>
        </w:tabs>
        <w:spacing w:before="15"/>
        <w:ind w:left="367"/>
      </w:pPr>
      <w:proofErr w:type="spellStart"/>
      <w:r>
        <w:t>Доп</w:t>
      </w:r>
      <w:proofErr w:type="gramStart"/>
      <w:r>
        <w:t>.м</w:t>
      </w:r>
      <w:proofErr w:type="gramEnd"/>
      <w:r>
        <w:t>есто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каютах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класса</w:t>
      </w:r>
      <w:r>
        <w:rPr>
          <w:spacing w:val="6"/>
        </w:rPr>
        <w:t xml:space="preserve"> </w:t>
      </w:r>
      <w:r>
        <w:t>(</w:t>
      </w:r>
      <w:proofErr w:type="spellStart"/>
      <w:r>
        <w:t>одномест</w:t>
      </w:r>
      <w:proofErr w:type="spellEnd"/>
      <w:r>
        <w:t>.),</w:t>
      </w:r>
      <w:r>
        <w:rPr>
          <w:spacing w:val="7"/>
        </w:rPr>
        <w:t xml:space="preserve"> </w:t>
      </w:r>
      <w:r>
        <w:t>2Б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3Б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согласованию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туроператором.</w:t>
      </w:r>
      <w:r>
        <w:tab/>
        <w:t>Оплата</w:t>
      </w:r>
      <w:r>
        <w:rPr>
          <w:spacing w:val="8"/>
        </w:rPr>
        <w:t xml:space="preserve"> </w:t>
      </w:r>
      <w:r>
        <w:t>50%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стоимости</w:t>
      </w:r>
    </w:p>
    <w:sectPr w:rsidR="00361781">
      <w:type w:val="continuous"/>
      <w:pgSz w:w="16840" w:h="11910" w:orient="landscape"/>
      <w:pgMar w:top="620" w:right="2020" w:bottom="280" w:left="2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2590"/>
    <w:multiLevelType w:val="hybridMultilevel"/>
    <w:tmpl w:val="6D363F38"/>
    <w:lvl w:ilvl="0" w:tplc="D7F0952C">
      <w:start w:val="1"/>
      <w:numFmt w:val="decimal"/>
      <w:lvlText w:val="%1."/>
      <w:lvlJc w:val="left"/>
      <w:pPr>
        <w:ind w:left="1555" w:hanging="104"/>
        <w:jc w:val="left"/>
      </w:pPr>
      <w:rPr>
        <w:rFonts w:ascii="Microsoft Sans Serif" w:eastAsia="Microsoft Sans Serif" w:hAnsi="Microsoft Sans Serif" w:cs="Microsoft Sans Serif" w:hint="default"/>
        <w:w w:val="101"/>
        <w:sz w:val="10"/>
        <w:szCs w:val="10"/>
        <w:lang w:val="ru-RU" w:eastAsia="en-US" w:bidi="ar-SA"/>
      </w:rPr>
    </w:lvl>
    <w:lvl w:ilvl="1" w:tplc="2CCE5A2E">
      <w:numFmt w:val="bullet"/>
      <w:lvlText w:val="•"/>
      <w:lvlJc w:val="left"/>
      <w:pPr>
        <w:ind w:left="2663" w:hanging="104"/>
      </w:pPr>
      <w:rPr>
        <w:rFonts w:hint="default"/>
        <w:lang w:val="ru-RU" w:eastAsia="en-US" w:bidi="ar-SA"/>
      </w:rPr>
    </w:lvl>
    <w:lvl w:ilvl="2" w:tplc="348C3758">
      <w:numFmt w:val="bullet"/>
      <w:lvlText w:val="•"/>
      <w:lvlJc w:val="left"/>
      <w:pPr>
        <w:ind w:left="3767" w:hanging="104"/>
      </w:pPr>
      <w:rPr>
        <w:rFonts w:hint="default"/>
        <w:lang w:val="ru-RU" w:eastAsia="en-US" w:bidi="ar-SA"/>
      </w:rPr>
    </w:lvl>
    <w:lvl w:ilvl="3" w:tplc="8D1252F0">
      <w:numFmt w:val="bullet"/>
      <w:lvlText w:val="•"/>
      <w:lvlJc w:val="left"/>
      <w:pPr>
        <w:ind w:left="4871" w:hanging="104"/>
      </w:pPr>
      <w:rPr>
        <w:rFonts w:hint="default"/>
        <w:lang w:val="ru-RU" w:eastAsia="en-US" w:bidi="ar-SA"/>
      </w:rPr>
    </w:lvl>
    <w:lvl w:ilvl="4" w:tplc="4008E7FC">
      <w:numFmt w:val="bullet"/>
      <w:lvlText w:val="•"/>
      <w:lvlJc w:val="left"/>
      <w:pPr>
        <w:ind w:left="5974" w:hanging="104"/>
      </w:pPr>
      <w:rPr>
        <w:rFonts w:hint="default"/>
        <w:lang w:val="ru-RU" w:eastAsia="en-US" w:bidi="ar-SA"/>
      </w:rPr>
    </w:lvl>
    <w:lvl w:ilvl="5" w:tplc="542C76F8">
      <w:numFmt w:val="bullet"/>
      <w:lvlText w:val="•"/>
      <w:lvlJc w:val="left"/>
      <w:pPr>
        <w:ind w:left="7078" w:hanging="104"/>
      </w:pPr>
      <w:rPr>
        <w:rFonts w:hint="default"/>
        <w:lang w:val="ru-RU" w:eastAsia="en-US" w:bidi="ar-SA"/>
      </w:rPr>
    </w:lvl>
    <w:lvl w:ilvl="6" w:tplc="8718171E">
      <w:numFmt w:val="bullet"/>
      <w:lvlText w:val="•"/>
      <w:lvlJc w:val="left"/>
      <w:pPr>
        <w:ind w:left="8182" w:hanging="104"/>
      </w:pPr>
      <w:rPr>
        <w:rFonts w:hint="default"/>
        <w:lang w:val="ru-RU" w:eastAsia="en-US" w:bidi="ar-SA"/>
      </w:rPr>
    </w:lvl>
    <w:lvl w:ilvl="7" w:tplc="50F2D628">
      <w:numFmt w:val="bullet"/>
      <w:lvlText w:val="•"/>
      <w:lvlJc w:val="left"/>
      <w:pPr>
        <w:ind w:left="9285" w:hanging="104"/>
      </w:pPr>
      <w:rPr>
        <w:rFonts w:hint="default"/>
        <w:lang w:val="ru-RU" w:eastAsia="en-US" w:bidi="ar-SA"/>
      </w:rPr>
    </w:lvl>
    <w:lvl w:ilvl="8" w:tplc="585AD302">
      <w:numFmt w:val="bullet"/>
      <w:lvlText w:val="•"/>
      <w:lvlJc w:val="left"/>
      <w:pPr>
        <w:ind w:left="10389" w:hanging="1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1781"/>
    <w:rsid w:val="00361781"/>
    <w:rsid w:val="00C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4"/>
      <w:ind w:left="455"/>
      <w:jc w:val="center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Title"/>
    <w:basedOn w:val="a"/>
    <w:uiPriority w:val="1"/>
    <w:qFormat/>
    <w:pPr>
      <w:spacing w:before="81"/>
      <w:ind w:left="3268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  <w:pPr>
      <w:spacing w:before="16"/>
      <w:ind w:left="1555" w:hanging="10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4"/>
      <w:ind w:left="455"/>
      <w:jc w:val="center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Title"/>
    <w:basedOn w:val="a"/>
    <w:uiPriority w:val="1"/>
    <w:qFormat/>
    <w:pPr>
      <w:spacing w:before="81"/>
      <w:ind w:left="3268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  <w:pPr>
      <w:spacing w:before="16"/>
      <w:ind w:left="1555" w:hanging="10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2023-05-17T12:37:00Z</dcterms:created>
  <dcterms:modified xsi:type="dcterms:W3CDTF">2023-05-17T12:39:00Z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2023-05-17T00:00:00Z</vt:filetime>
  </property>
</Properties>
</file>